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7EEF7BC8" w:rsidR="00E75AB4" w:rsidRPr="00893407" w:rsidRDefault="00C87402" w:rsidP="00F212C3">
      <w:pPr>
        <w:pStyle w:val="CRCoverPage"/>
        <w:tabs>
          <w:tab w:val="right" w:pos="1014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</w:t>
      </w:r>
      <w:r>
        <w:rPr>
          <w:rFonts w:eastAsia="等线" w:hint="eastAsia"/>
          <w:b/>
          <w:noProof/>
          <w:sz w:val="24"/>
          <w:lang w:eastAsia="zh-CN"/>
        </w:rPr>
        <w:t>G</w:t>
      </w:r>
      <w:r w:rsidR="00E75AB4"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75AB4" w:rsidRPr="00ED1F4F">
        <w:rPr>
          <w:b/>
          <w:noProof/>
          <w:sz w:val="24"/>
        </w:rPr>
        <w:t xml:space="preserve"> Meeting</w:t>
      </w:r>
      <w:r>
        <w:rPr>
          <w:rFonts w:eastAsia="等线" w:hint="eastAsia"/>
          <w:b/>
          <w:noProof/>
          <w:sz w:val="24"/>
          <w:lang w:eastAsia="zh-CN"/>
        </w:rPr>
        <w:t>#96</w:t>
      </w:r>
      <w:r w:rsidR="00E75AB4" w:rsidRPr="00241E7C">
        <w:rPr>
          <w:b/>
          <w:i/>
          <w:noProof/>
          <w:sz w:val="24"/>
        </w:rPr>
        <w:t xml:space="preserve"> </w:t>
      </w:r>
      <w:r w:rsidR="00E75AB4"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S</w:t>
      </w:r>
      <w:r>
        <w:rPr>
          <w:rFonts w:eastAsia="等线" w:hint="eastAsia"/>
          <w:b/>
          <w:noProof/>
          <w:sz w:val="24"/>
          <w:lang w:eastAsia="zh-CN"/>
        </w:rPr>
        <w:t>P</w:t>
      </w:r>
      <w:r w:rsidR="003B2E41" w:rsidRPr="003B2E41">
        <w:rPr>
          <w:rFonts w:hint="eastAsia"/>
          <w:b/>
          <w:noProof/>
          <w:sz w:val="24"/>
          <w:lang w:eastAsia="zh-CN"/>
        </w:rPr>
        <w:t>-22</w:t>
      </w:r>
      <w:r w:rsidR="00893407">
        <w:rPr>
          <w:rFonts w:eastAsia="宋体" w:hint="eastAsia"/>
          <w:b/>
          <w:noProof/>
          <w:sz w:val="24"/>
          <w:lang w:eastAsia="zh-CN"/>
        </w:rPr>
        <w:t>0583</w:t>
      </w:r>
      <w:bookmarkStart w:id="0" w:name="_GoBack"/>
      <w:bookmarkEnd w:id="0"/>
    </w:p>
    <w:p w14:paraId="10A8CD2E" w14:textId="1890EF79" w:rsidR="00463675" w:rsidRPr="00E75AB4" w:rsidRDefault="00C87402" w:rsidP="00E75AB4">
      <w:pPr>
        <w:pStyle w:val="CRCoverPage"/>
        <w:outlineLvl w:val="0"/>
        <w:rPr>
          <w:b/>
          <w:noProof/>
          <w:sz w:val="24"/>
        </w:rPr>
      </w:pPr>
      <w:r w:rsidRPr="00C87402">
        <w:rPr>
          <w:rFonts w:eastAsia="MS Mincho" w:cs="Arial"/>
          <w:b/>
          <w:bCs/>
          <w:sz w:val="24"/>
          <w:lang w:eastAsia="zh-CN"/>
        </w:rPr>
        <w:t>07 – 10 June 2022, Budapest, Hungary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39FF6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7C264E">
        <w:rPr>
          <w:rFonts w:ascii="Arial" w:eastAsia="等线" w:hAnsi="Arial" w:cs="Arial" w:hint="eastAsia"/>
          <w:b/>
          <w:color w:val="000000"/>
          <w:lang w:eastAsia="zh-CN"/>
        </w:rPr>
        <w:t xml:space="preserve">[draft] Reply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0CCA28E" w14:textId="5B1C3F68" w:rsidR="001C648E" w:rsidRPr="00F41D26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F41D26" w:rsidRPr="00F212C3">
        <w:rPr>
          <w:rFonts w:ascii="Arial" w:hAnsi="Arial" w:cs="Arial"/>
          <w:b/>
          <w:bCs/>
          <w:color w:val="000000"/>
        </w:rPr>
        <w:t xml:space="preserve">LS </w:t>
      </w:r>
      <w:r w:rsidR="00F41D26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F41D2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F41D2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F41D2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  <w:r w:rsidR="00AC4E41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(SP-220371/S2</w:t>
      </w:r>
      <w:r w:rsidR="00302310">
        <w:rPr>
          <w:rFonts w:ascii="Arial" w:eastAsia="DengXian" w:hAnsi="Arial" w:cs="Arial" w:hint="eastAsia"/>
          <w:b/>
          <w:bCs/>
          <w:color w:val="000000"/>
          <w:lang w:eastAsia="zh-CN"/>
        </w:rPr>
        <w:t>-2204</w:t>
      </w:r>
      <w:r w:rsidR="00AC4E41">
        <w:rPr>
          <w:rFonts w:ascii="Arial" w:eastAsia="DengXian" w:hAnsi="Arial" w:cs="Arial" w:hint="eastAsia"/>
          <w:b/>
          <w:bCs/>
          <w:color w:val="000000"/>
          <w:lang w:eastAsia="zh-CN"/>
        </w:rPr>
        <w:t>9</w:t>
      </w:r>
      <w:r w:rsidR="00302310">
        <w:rPr>
          <w:rFonts w:ascii="Arial" w:eastAsia="DengXian" w:hAnsi="Arial" w:cs="Arial" w:hint="eastAsia"/>
          <w:b/>
          <w:bCs/>
          <w:color w:val="000000"/>
          <w:lang w:eastAsia="zh-CN"/>
        </w:rPr>
        <w:t>0</w:t>
      </w:r>
      <w:r w:rsidR="00AC4E41">
        <w:rPr>
          <w:rFonts w:ascii="Arial" w:eastAsia="DengXian" w:hAnsi="Arial" w:cs="Arial" w:hint="eastAsia"/>
          <w:b/>
          <w:bCs/>
          <w:color w:val="000000"/>
          <w:lang w:eastAsia="zh-CN"/>
        </w:rPr>
        <w:t>4)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512B4A5F" w:rsidR="00463675" w:rsidRPr="00A27A78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 w:rsidR="00A27A78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, </w:t>
      </w:r>
      <w:r w:rsidR="00A27A78" w:rsidRPr="00B03F7D">
        <w:rPr>
          <w:rFonts w:ascii="Arial" w:eastAsia="等线" w:hAnsi="Arial" w:cs="Arial" w:hint="eastAsia"/>
          <w:b/>
          <w:bCs/>
          <w:color w:val="000000"/>
          <w:lang w:eastAsia="zh-CN"/>
        </w:rPr>
        <w:t>5G_ProSe_Sec, 5G_ProSe_CT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5DE5233C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</w:p>
    <w:p w14:paraId="118B480F" w14:textId="3D5BD192" w:rsidR="00463675" w:rsidRPr="009C153F" w:rsidRDefault="00463675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  <w:r w:rsidR="009C153F">
        <w:rPr>
          <w:rFonts w:ascii="Arial" w:eastAsia="宋体" w:hAnsi="Arial" w:cs="Arial" w:hint="eastAsia"/>
          <w:b/>
          <w:bCs/>
          <w:color w:val="000000"/>
          <w:lang w:eastAsia="zh-CN"/>
        </w:rPr>
        <w:t>, SA</w:t>
      </w:r>
      <w:r w:rsidR="004916A1" w:rsidRPr="00B03F7D">
        <w:rPr>
          <w:rFonts w:ascii="Arial" w:eastAsia="宋体" w:hAnsi="Arial" w:cs="Arial" w:hint="eastAsia"/>
          <w:b/>
          <w:bCs/>
          <w:color w:val="000000"/>
          <w:lang w:eastAsia="zh-CN"/>
        </w:rPr>
        <w:t xml:space="preserve">2, </w:t>
      </w:r>
      <w:r w:rsidR="00DF3367" w:rsidRPr="00B03F7D">
        <w:rPr>
          <w:rFonts w:ascii="Arial" w:eastAsia="宋体" w:hAnsi="Arial" w:cs="Arial" w:hint="eastAsia"/>
          <w:b/>
          <w:bCs/>
          <w:color w:val="000000"/>
          <w:lang w:eastAsia="zh-CN"/>
        </w:rPr>
        <w:t>CT</w:t>
      </w:r>
    </w:p>
    <w:p w14:paraId="12B1CDB6" w14:textId="0E73DA76" w:rsidR="000C0218" w:rsidRPr="00DF3367" w:rsidRDefault="000C0218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B03F7D">
        <w:rPr>
          <w:rFonts w:ascii="Arial" w:eastAsia="等线" w:hAnsi="Arial" w:cs="Arial" w:hint="eastAsia"/>
          <w:b/>
          <w:color w:val="000000"/>
          <w:lang w:eastAsia="zh-CN"/>
        </w:rPr>
        <w:t>CT1, CT3, CT4, CT6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2BE29B7B" w:rsidR="00463675" w:rsidRPr="005A487A" w:rsidRDefault="00463675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宋体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19550FC5" w14:textId="061132E0" w:rsidR="005D7319" w:rsidRDefault="005D7319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</w:t>
      </w:r>
      <w:r w:rsidR="00097587">
        <w:rPr>
          <w:rFonts w:ascii="Arial" w:eastAsia="DengXian" w:hAnsi="Arial" w:cs="Arial"/>
          <w:lang w:eastAsia="zh-CN"/>
        </w:rPr>
        <w:t xml:space="preserve"> would like to </w:t>
      </w:r>
      <w:r>
        <w:rPr>
          <w:rFonts w:ascii="Arial" w:eastAsia="DengXian" w:hAnsi="Arial" w:cs="Arial" w:hint="eastAsia"/>
          <w:lang w:eastAsia="zh-CN"/>
        </w:rPr>
        <w:t xml:space="preserve">thank SA2 on the LS </w:t>
      </w:r>
      <w:r w:rsidRPr="005D7319">
        <w:rPr>
          <w:rFonts w:ascii="Arial" w:eastAsia="DengXian" w:hAnsi="Arial" w:cs="Arial"/>
          <w:lang w:eastAsia="zh-CN"/>
        </w:rPr>
        <w:t xml:space="preserve">on 5G </w:t>
      </w:r>
      <w:proofErr w:type="spellStart"/>
      <w:r w:rsidRPr="005D7319">
        <w:rPr>
          <w:rFonts w:ascii="Arial" w:eastAsia="DengXian" w:hAnsi="Arial" w:cs="Arial"/>
          <w:lang w:eastAsia="zh-CN"/>
        </w:rPr>
        <w:t>ProSe</w:t>
      </w:r>
      <w:proofErr w:type="spellEnd"/>
      <w:r w:rsidRPr="005D7319">
        <w:rPr>
          <w:rFonts w:ascii="Arial" w:eastAsia="DengXian" w:hAnsi="Arial" w:cs="Arial"/>
          <w:lang w:eastAsia="zh-CN"/>
        </w:rPr>
        <w:t xml:space="preserve"> security open items</w:t>
      </w:r>
      <w:r>
        <w:rPr>
          <w:rFonts w:ascii="Arial" w:eastAsia="DengXian" w:hAnsi="Arial" w:cs="Arial" w:hint="eastAsia"/>
          <w:lang w:eastAsia="zh-CN"/>
        </w:rPr>
        <w:t>.</w:t>
      </w:r>
    </w:p>
    <w:p w14:paraId="7A799D12" w14:textId="3F46E0D3" w:rsidR="0025518D" w:rsidRDefault="006C1022" w:rsidP="0025518D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 has discussed the SA2</w:t>
      </w:r>
      <w:r w:rsidR="00844521">
        <w:rPr>
          <w:rFonts w:ascii="Arial" w:eastAsia="DengXian" w:hAnsi="Arial" w:cs="Arial" w:hint="eastAsia"/>
          <w:lang w:eastAsia="zh-CN"/>
        </w:rPr>
        <w:t xml:space="preserve"> and SA</w:t>
      </w:r>
      <w:r>
        <w:rPr>
          <w:rFonts w:ascii="Arial" w:eastAsia="DengXian" w:hAnsi="Arial" w:cs="Arial" w:hint="eastAsia"/>
          <w:lang w:eastAsia="zh-CN"/>
        </w:rPr>
        <w:t>3</w:t>
      </w:r>
      <w:r w:rsidR="00B76FCC"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work</w:t>
      </w:r>
      <w:r w:rsidR="00832BA7">
        <w:rPr>
          <w:rFonts w:ascii="Arial" w:eastAsia="DengXian" w:hAnsi="Arial" w:cs="Arial"/>
          <w:lang w:eastAsia="zh-CN"/>
        </w:rPr>
        <w:t xml:space="preserve"> on</w:t>
      </w:r>
      <w:r>
        <w:rPr>
          <w:rFonts w:ascii="Arial" w:eastAsia="DengXian" w:hAnsi="Arial" w:cs="Arial" w:hint="eastAsia"/>
          <w:lang w:eastAsia="zh-CN"/>
        </w:rPr>
        <w:t xml:space="preserve"> the</w:t>
      </w:r>
      <w:r w:rsidR="00832BA7">
        <w:rPr>
          <w:rFonts w:ascii="Arial" w:eastAsia="DengXian" w:hAnsi="Arial" w:cs="Arial"/>
          <w:lang w:eastAsia="zh-CN"/>
        </w:rPr>
        <w:t xml:space="preserve"> Control Plane based authentication</w:t>
      </w:r>
      <w:r>
        <w:rPr>
          <w:rFonts w:ascii="Arial" w:eastAsia="DengXian" w:hAnsi="Arial" w:cs="Arial" w:hint="eastAsia"/>
          <w:lang w:eastAsia="zh-CN"/>
        </w:rPr>
        <w:t>/</w:t>
      </w:r>
      <w:r>
        <w:rPr>
          <w:rFonts w:ascii="Arial" w:eastAsia="DengXian" w:hAnsi="Arial" w:cs="Arial"/>
          <w:lang w:eastAsia="zh-CN"/>
        </w:rPr>
        <w:t xml:space="preserve">authorization </w:t>
      </w:r>
      <w:r>
        <w:rPr>
          <w:rFonts w:ascii="Arial" w:eastAsia="DengXian" w:hAnsi="Arial" w:cs="Arial" w:hint="eastAsia"/>
          <w:lang w:eastAsia="zh-CN"/>
        </w:rPr>
        <w:t xml:space="preserve">and </w:t>
      </w:r>
      <w:r w:rsidR="00832BA7">
        <w:rPr>
          <w:rFonts w:ascii="Arial" w:eastAsia="DengXian" w:hAnsi="Arial" w:cs="Arial"/>
          <w:lang w:eastAsia="zh-CN"/>
        </w:rPr>
        <w:t>Secondary Authentication</w:t>
      </w:r>
      <w:r w:rsidR="00CD65D0">
        <w:rPr>
          <w:rFonts w:ascii="Arial" w:eastAsia="DengXian" w:hAnsi="Arial" w:cs="Arial" w:hint="eastAsia"/>
          <w:lang w:eastAsia="zh-CN"/>
        </w:rPr>
        <w:t xml:space="preserve"> of </w:t>
      </w:r>
      <w:r>
        <w:rPr>
          <w:rFonts w:ascii="Arial" w:eastAsia="DengXian" w:hAnsi="Arial" w:cs="Arial" w:hint="eastAsia"/>
          <w:lang w:eastAsia="zh-CN"/>
        </w:rPr>
        <w:t xml:space="preserve">5G </w:t>
      </w:r>
      <w:proofErr w:type="spellStart"/>
      <w:r>
        <w:rPr>
          <w:rFonts w:ascii="Arial" w:eastAsia="DengXian" w:hAnsi="Arial" w:cs="Arial" w:hint="eastAsia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</w:t>
      </w:r>
      <w:r w:rsidR="00CD65D0">
        <w:rPr>
          <w:rFonts w:ascii="Arial" w:eastAsia="DengXian" w:hAnsi="Arial" w:cs="Arial" w:hint="eastAsia"/>
          <w:lang w:eastAsia="zh-CN"/>
        </w:rPr>
        <w:t>UE-to-Network Relay</w:t>
      </w:r>
      <w:r>
        <w:rPr>
          <w:rFonts w:ascii="Arial" w:eastAsia="DengXian" w:hAnsi="Arial" w:cs="Arial" w:hint="eastAsia"/>
          <w:lang w:eastAsia="zh-CN"/>
        </w:rPr>
        <w:t xml:space="preserve">, and </w:t>
      </w:r>
      <w:r w:rsidR="00625A69">
        <w:rPr>
          <w:rFonts w:ascii="Arial" w:eastAsia="DengXian" w:hAnsi="Arial" w:cs="Arial" w:hint="eastAsia"/>
          <w:lang w:eastAsia="zh-CN"/>
        </w:rPr>
        <w:t>would like to provide the following guidance</w:t>
      </w:r>
      <w:r w:rsidR="00730BB3">
        <w:rPr>
          <w:rFonts w:ascii="Arial" w:eastAsia="DengXian" w:hAnsi="Arial" w:cs="Arial" w:hint="eastAsia"/>
          <w:lang w:eastAsia="zh-CN"/>
        </w:rPr>
        <w:t>.</w:t>
      </w:r>
    </w:p>
    <w:p w14:paraId="1D2BCB02" w14:textId="1E40B7DE" w:rsidR="00625A69" w:rsidRPr="00C20B15" w:rsidRDefault="00C20B15" w:rsidP="00C20B15">
      <w:pPr>
        <w:pStyle w:val="B1"/>
        <w:spacing w:after="180"/>
        <w:ind w:left="568" w:hanging="284"/>
        <w:jc w:val="left"/>
        <w:rPr>
          <w:rFonts w:cs="Arial"/>
          <w:lang w:eastAsia="zh-CN"/>
        </w:rPr>
      </w:pPr>
      <w:r w:rsidRPr="00C20B15">
        <w:rPr>
          <w:rFonts w:cs="Arial"/>
        </w:rPr>
        <w:t>-</w:t>
      </w:r>
      <w:r w:rsidRPr="00C20B15">
        <w:rPr>
          <w:rFonts w:eastAsia="等线" w:cs="Arial"/>
          <w:lang w:eastAsia="zh-CN"/>
        </w:rPr>
        <w:tab/>
      </w:r>
      <w:r w:rsidRPr="00C20B15">
        <w:rPr>
          <w:rFonts w:cs="Arial"/>
        </w:rPr>
        <w:t xml:space="preserve">SA2 work on Control Plane based authentication/authorization and PDU Session secondary authentication of UE-to-Network Relay is </w:t>
      </w:r>
      <w:r w:rsidR="00C627DF">
        <w:rPr>
          <w:rFonts w:cs="Arial"/>
          <w:lang w:eastAsia="zh-CN"/>
        </w:rPr>
        <w:t>…</w:t>
      </w:r>
      <w:r w:rsidR="00C627DF" w:rsidRPr="00C627DF">
        <w:rPr>
          <w:rFonts w:cs="Arial" w:hint="eastAsia"/>
          <w:highlight w:val="yellow"/>
          <w:lang w:eastAsia="zh-CN"/>
        </w:rPr>
        <w:t>[depends on the SA outcome]</w:t>
      </w:r>
    </w:p>
    <w:p w14:paraId="3058AF77" w14:textId="5E575A9F" w:rsidR="00BB47E7" w:rsidRPr="00C20B15" w:rsidRDefault="00C20B15" w:rsidP="00C20B15">
      <w:pPr>
        <w:pStyle w:val="B1"/>
        <w:spacing w:after="180"/>
        <w:ind w:left="568" w:hanging="284"/>
        <w:jc w:val="left"/>
        <w:rPr>
          <w:rFonts w:eastAsia="等线" w:cs="Arial"/>
          <w:lang w:eastAsia="zh-CN"/>
        </w:rPr>
      </w:pPr>
      <w:r w:rsidRPr="000F0109">
        <w:rPr>
          <w:rFonts w:eastAsia="等线" w:cs="Arial" w:hint="eastAsia"/>
          <w:lang w:eastAsia="zh-CN"/>
        </w:rPr>
        <w:t>-</w:t>
      </w:r>
      <w:r w:rsidRPr="000F0109">
        <w:rPr>
          <w:rFonts w:eastAsia="等线" w:cs="Arial" w:hint="eastAsia"/>
          <w:lang w:eastAsia="zh-CN"/>
        </w:rPr>
        <w:tab/>
      </w:r>
      <w:r w:rsidR="00D07643" w:rsidRPr="00D07643">
        <w:rPr>
          <w:rFonts w:cs="Arial"/>
        </w:rPr>
        <w:t>SA3 work on Control Plane based authentication/authorization and PDU Session secondary authentication of UE-to-Network Relay is</w:t>
      </w:r>
      <w:r w:rsidR="00DF3367">
        <w:rPr>
          <w:rFonts w:eastAsia="等线" w:cs="Arial" w:hint="eastAsia"/>
          <w:lang w:eastAsia="zh-CN"/>
        </w:rPr>
        <w:t xml:space="preserve"> </w:t>
      </w:r>
      <w:r w:rsidR="00DF3367">
        <w:rPr>
          <w:rFonts w:eastAsia="等线" w:cs="Arial"/>
          <w:lang w:eastAsia="zh-CN"/>
        </w:rPr>
        <w:t>…</w:t>
      </w:r>
      <w:r w:rsidR="00C627DF" w:rsidRPr="00C627DF">
        <w:rPr>
          <w:rFonts w:cs="Arial" w:hint="eastAsia"/>
          <w:lang w:eastAsia="zh-CN"/>
        </w:rPr>
        <w:t xml:space="preserve"> </w:t>
      </w:r>
      <w:r w:rsidR="00C627DF" w:rsidRPr="00C627DF">
        <w:rPr>
          <w:rFonts w:cs="Arial" w:hint="eastAsia"/>
          <w:highlight w:val="yellow"/>
          <w:lang w:eastAsia="zh-CN"/>
        </w:rPr>
        <w:t>[depends on the SA outcome]</w:t>
      </w: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4A1C3794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461B00">
        <w:rPr>
          <w:rFonts w:ascii="Arial" w:hAnsi="Arial" w:cs="Arial" w:hint="eastAsia"/>
          <w:b/>
          <w:color w:val="000000"/>
          <w:lang w:eastAsia="zh-CN"/>
        </w:rPr>
        <w:t>SA</w:t>
      </w:r>
      <w:r w:rsidR="00461B00">
        <w:rPr>
          <w:rFonts w:ascii="Arial" w:eastAsia="等线" w:hAnsi="Arial" w:cs="Arial" w:hint="eastAsia"/>
          <w:b/>
          <w:color w:val="000000"/>
          <w:lang w:eastAsia="zh-CN"/>
        </w:rPr>
        <w:t>2</w:t>
      </w:r>
      <w:r w:rsidR="00AF6D44">
        <w:rPr>
          <w:rFonts w:ascii="Arial" w:eastAsia="宋体" w:hAnsi="Arial" w:cs="Arial" w:hint="eastAsia"/>
          <w:b/>
          <w:color w:val="000000"/>
          <w:lang w:eastAsia="zh-CN"/>
        </w:rPr>
        <w:t>, SA</w:t>
      </w:r>
      <w:r w:rsidR="00461B00">
        <w:rPr>
          <w:rFonts w:ascii="Arial" w:eastAsia="宋体" w:hAnsi="Arial" w:cs="Arial" w:hint="eastAsia"/>
          <w:b/>
          <w:color w:val="000000"/>
          <w:lang w:eastAsia="zh-CN"/>
        </w:rPr>
        <w:t xml:space="preserve">3, </w:t>
      </w:r>
      <w:r w:rsidR="003F6FC3">
        <w:rPr>
          <w:rFonts w:ascii="Arial" w:eastAsia="宋体" w:hAnsi="Arial" w:cs="Arial"/>
          <w:b/>
          <w:bCs/>
          <w:color w:val="000000"/>
          <w:lang w:eastAsia="zh-CN"/>
        </w:rPr>
        <w:t>and CT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170ED6BA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461B00" w:rsidRPr="0061025A">
        <w:rPr>
          <w:rFonts w:ascii="Arial" w:hAnsi="Arial" w:cs="Arial" w:hint="eastAsia"/>
          <w:color w:val="000000"/>
          <w:lang w:eastAsia="zh-CN"/>
        </w:rPr>
        <w:t>SA</w:t>
      </w:r>
      <w:r w:rsidR="00461B00" w:rsidRPr="0061025A">
        <w:rPr>
          <w:rFonts w:ascii="Arial" w:eastAsia="等线" w:hAnsi="Arial" w:cs="Arial" w:hint="eastAsia"/>
          <w:color w:val="000000"/>
          <w:lang w:eastAsia="zh-CN"/>
        </w:rPr>
        <w:t>2</w:t>
      </w:r>
      <w:r w:rsidR="003F6FC3" w:rsidRPr="0061025A">
        <w:rPr>
          <w:rFonts w:ascii="Arial" w:eastAsia="宋体" w:hAnsi="Arial" w:cs="Arial" w:hint="eastAsia"/>
          <w:color w:val="000000"/>
          <w:lang w:eastAsia="zh-CN"/>
        </w:rPr>
        <w:t>, SA3 and</w:t>
      </w:r>
      <w:r w:rsidR="00461B00" w:rsidRPr="0061025A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DF3367" w:rsidRPr="0061025A">
        <w:rPr>
          <w:rFonts w:ascii="Arial" w:eastAsia="宋体" w:hAnsi="Arial" w:cs="Arial" w:hint="eastAsia"/>
          <w:bCs/>
          <w:color w:val="000000"/>
          <w:lang w:eastAsia="zh-CN"/>
        </w:rPr>
        <w:t>CT</w:t>
      </w:r>
      <w:r w:rsidR="001471CD" w:rsidRPr="0061025A">
        <w:rPr>
          <w:rFonts w:ascii="Arial" w:eastAsia="DengXian" w:hAnsi="Arial" w:cs="Arial" w:hint="eastAsia"/>
          <w:lang w:eastAsia="zh-CN"/>
        </w:rPr>
        <w:t xml:space="preserve"> </w:t>
      </w:r>
      <w:r w:rsidR="001471CD">
        <w:rPr>
          <w:rFonts w:ascii="Arial" w:eastAsia="DengXian" w:hAnsi="Arial" w:cs="Arial" w:hint="eastAsia"/>
          <w:lang w:eastAsia="zh-CN"/>
        </w:rPr>
        <w:t xml:space="preserve">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2874C0E1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</w:t>
      </w:r>
      <w:r w:rsidRPr="007B1303">
        <w:rPr>
          <w:rFonts w:ascii="Arial" w:hAnsi="Arial" w:cs="Arial"/>
          <w:b/>
        </w:rPr>
        <w:t>Meetings:</w:t>
      </w:r>
    </w:p>
    <w:p w14:paraId="738BDDD6" w14:textId="02BA6A2E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461257">
        <w:rPr>
          <w:rFonts w:ascii="Arial" w:hAnsi="Arial" w:cs="Arial"/>
          <w:bCs/>
        </w:rPr>
        <w:t>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461B00">
        <w:rPr>
          <w:rFonts w:ascii="Arial" w:eastAsia="等线" w:hAnsi="Arial" w:cs="Arial" w:hint="eastAsia"/>
          <w:bCs/>
          <w:color w:val="000000"/>
          <w:lang w:eastAsia="zh-CN"/>
        </w:rPr>
        <w:t>97e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61B00">
        <w:rPr>
          <w:rFonts w:ascii="Arial" w:eastAsia="DengXian" w:hAnsi="Arial" w:cs="Arial" w:hint="eastAsia"/>
          <w:bCs/>
          <w:color w:val="000000"/>
          <w:lang w:eastAsia="zh-CN"/>
        </w:rPr>
        <w:t>13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461B00">
        <w:rPr>
          <w:rFonts w:ascii="Arial" w:eastAsia="等线" w:hAnsi="Arial" w:cs="Arial" w:hint="eastAsia"/>
          <w:bCs/>
          <w:color w:val="000000"/>
          <w:lang w:eastAsia="zh-CN"/>
        </w:rPr>
        <w:t>19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461B00">
        <w:rPr>
          <w:rFonts w:ascii="Arial" w:eastAsia="DengXian" w:hAnsi="Arial" w:cs="Arial" w:hint="eastAsia"/>
          <w:bCs/>
          <w:color w:val="000000"/>
          <w:lang w:eastAsia="zh-CN"/>
        </w:rPr>
        <w:t>Sep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C786E" w14:textId="77777777" w:rsidR="00520AB6" w:rsidRDefault="00520AB6">
      <w:r>
        <w:separator/>
      </w:r>
    </w:p>
  </w:endnote>
  <w:endnote w:type="continuationSeparator" w:id="0">
    <w:p w14:paraId="24698E66" w14:textId="77777777" w:rsidR="00520AB6" w:rsidRDefault="00520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6CA56" w14:textId="77777777" w:rsidR="00520AB6" w:rsidRDefault="00520AB6">
      <w:r>
        <w:separator/>
      </w:r>
    </w:p>
  </w:footnote>
  <w:footnote w:type="continuationSeparator" w:id="0">
    <w:p w14:paraId="5502D186" w14:textId="77777777" w:rsidR="00520AB6" w:rsidRDefault="00520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6458A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77453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36857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0B15"/>
    <w:rsid w:val="00C21C56"/>
    <w:rsid w:val="00C21DBF"/>
    <w:rsid w:val="00C23400"/>
    <w:rsid w:val="00C2565E"/>
    <w:rsid w:val="00C27095"/>
    <w:rsid w:val="00C3054A"/>
    <w:rsid w:val="00C317DB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4B6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825C6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B82A67-4CE9-414B-8CA1-B2F4154A1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CATT</cp:lastModifiedBy>
  <cp:revision>7</cp:revision>
  <cp:lastPrinted>2002-04-23T07:10:00Z</cp:lastPrinted>
  <dcterms:created xsi:type="dcterms:W3CDTF">2022-05-31T05:47:00Z</dcterms:created>
  <dcterms:modified xsi:type="dcterms:W3CDTF">2022-05-31T09:08:00Z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